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8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305"/>
      </w:tblGrid>
      <w:tr w:rsidR="00B12294" w:rsidRPr="00151C94" w14:paraId="71A0E227" w14:textId="77777777" w:rsidTr="000A485E">
        <w:trPr>
          <w:gridAfter w:val="1"/>
          <w:wAfter w:w="305" w:type="dxa"/>
          <w:trHeight w:val="537"/>
          <w:jc w:val="center"/>
        </w:trPr>
        <w:tc>
          <w:tcPr>
            <w:tcW w:w="8500" w:type="dxa"/>
          </w:tcPr>
          <w:p w14:paraId="2D1BA155" w14:textId="77777777" w:rsidR="00B12294" w:rsidRPr="003C7E6B" w:rsidRDefault="00B12294" w:rsidP="00B26CB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Svaz neslyšících a neoslýchavých osob v ČR, z. s.</w:t>
            </w:r>
          </w:p>
          <w:p w14:paraId="1808F79F" w14:textId="77777777" w:rsidR="00B12294" w:rsidRDefault="00B12294" w:rsidP="00B26CB5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KRAJSKÁ ORGANIZACE ÚSTECKÉHO KRAJE p. s.</w:t>
            </w:r>
          </w:p>
          <w:p w14:paraId="2B105C04" w14:textId="77777777" w:rsidR="00B12294" w:rsidRDefault="00B12294" w:rsidP="00B26CB5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K. H. Borovského 1853, 434 01 Most, IČ: 70942412</w:t>
            </w:r>
          </w:p>
          <w:p w14:paraId="2DA6C358" w14:textId="77777777" w:rsidR="00B12294" w:rsidRPr="00151C94" w:rsidRDefault="00B12294" w:rsidP="00B26CB5">
            <w:pPr>
              <w:jc w:val="center"/>
              <w:rPr>
                <w:rFonts w:cs="Courier New"/>
              </w:rPr>
            </w:pPr>
          </w:p>
        </w:tc>
      </w:tr>
      <w:tr w:rsidR="00B12294" w:rsidRPr="000A093C" w14:paraId="5982546F" w14:textId="77777777" w:rsidTr="000A485E">
        <w:trPr>
          <w:gridAfter w:val="1"/>
          <w:wAfter w:w="305" w:type="dxa"/>
          <w:trHeight w:val="306"/>
          <w:jc w:val="center"/>
        </w:trPr>
        <w:tc>
          <w:tcPr>
            <w:tcW w:w="8500" w:type="dxa"/>
          </w:tcPr>
          <w:p w14:paraId="4410F48B" w14:textId="77777777" w:rsidR="00B12294" w:rsidRPr="000A093C" w:rsidRDefault="00B12294" w:rsidP="00B26CB5">
            <w:pPr>
              <w:jc w:val="center"/>
              <w:rPr>
                <w:rFonts w:cs="Courier New"/>
              </w:rPr>
            </w:pPr>
            <w:r>
              <w:rPr>
                <w:rFonts w:cs="Courier New"/>
                <w:noProof/>
                <w:sz w:val="28"/>
                <w:szCs w:val="28"/>
              </w:rPr>
              <w:drawing>
                <wp:inline distT="0" distB="0" distL="0" distR="0" wp14:anchorId="0326E417" wp14:editId="0608EF0C">
                  <wp:extent cx="1188720" cy="1370899"/>
                  <wp:effectExtent l="0" t="0" r="0" b="1270"/>
                  <wp:docPr id="1" name="Obrázek 1" descr="C:\Users\Sinaglova\AppData\Local\Microsoft\Windows\INetCache\Content.MSO\C47BED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aglova\AppData\Local\Microsoft\Windows\INetCache\Content.MSO\C47BED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074" cy="139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294" w:rsidRPr="008F4B86" w14:paraId="62348F2F" w14:textId="77777777" w:rsidTr="000A485E">
        <w:trPr>
          <w:gridAfter w:val="1"/>
          <w:wAfter w:w="305" w:type="dxa"/>
          <w:trHeight w:val="545"/>
          <w:jc w:val="center"/>
        </w:trPr>
        <w:tc>
          <w:tcPr>
            <w:tcW w:w="8500" w:type="dxa"/>
          </w:tcPr>
          <w:p w14:paraId="77EDFB4A" w14:textId="77777777" w:rsidR="00B12294" w:rsidRDefault="00B12294" w:rsidP="00B26CB5">
            <w:pPr>
              <w:jc w:val="center"/>
              <w:rPr>
                <w:rFonts w:cs="Courier New"/>
                <w:sz w:val="28"/>
                <w:szCs w:val="28"/>
              </w:rPr>
            </w:pPr>
          </w:p>
          <w:p w14:paraId="7FCE4555" w14:textId="77777777" w:rsidR="00B12294" w:rsidRDefault="00B12294" w:rsidP="00B26CB5">
            <w:pPr>
              <w:jc w:val="center"/>
              <w:rPr>
                <w:rFonts w:cs="Courier New"/>
                <w:sz w:val="28"/>
                <w:szCs w:val="28"/>
              </w:rPr>
            </w:pPr>
          </w:p>
          <w:p w14:paraId="2746CD09" w14:textId="77777777" w:rsidR="00B12294" w:rsidRPr="008F4B86" w:rsidRDefault="00B12294" w:rsidP="00B26CB5">
            <w:pPr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B12294" w:rsidRPr="00327D81" w14:paraId="318F5921" w14:textId="77777777" w:rsidTr="000A485E">
        <w:trPr>
          <w:gridAfter w:val="1"/>
          <w:wAfter w:w="305" w:type="dxa"/>
          <w:trHeight w:val="922"/>
          <w:jc w:val="center"/>
        </w:trPr>
        <w:tc>
          <w:tcPr>
            <w:tcW w:w="8500" w:type="dxa"/>
          </w:tcPr>
          <w:p w14:paraId="1565F1C4" w14:textId="77777777" w:rsidR="00B12294" w:rsidRDefault="00B12294" w:rsidP="00B26CB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VEŘEJNÝ ZÁVAZEK</w:t>
            </w:r>
          </w:p>
          <w:p w14:paraId="02F8B111" w14:textId="77777777" w:rsidR="000A485E" w:rsidRPr="00B3283A" w:rsidRDefault="000A485E" w:rsidP="00B26CB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Tlumočnická služba </w:t>
            </w:r>
          </w:p>
          <w:p w14:paraId="19AD89E2" w14:textId="77777777" w:rsidR="00B12294" w:rsidRPr="00327D81" w:rsidRDefault="00B12294" w:rsidP="00B26CB5">
            <w:pPr>
              <w:tabs>
                <w:tab w:val="left" w:pos="7080"/>
              </w:tabs>
              <w:rPr>
                <w:rFonts w:cs="Courier New"/>
                <w:sz w:val="28"/>
                <w:szCs w:val="28"/>
              </w:rPr>
            </w:pPr>
          </w:p>
        </w:tc>
      </w:tr>
      <w:tr w:rsidR="00B12294" w:rsidRPr="00C3608B" w14:paraId="14905253" w14:textId="77777777" w:rsidTr="000A485E">
        <w:trPr>
          <w:gridAfter w:val="1"/>
          <w:wAfter w:w="305" w:type="dxa"/>
          <w:trHeight w:val="651"/>
          <w:jc w:val="center"/>
        </w:trPr>
        <w:tc>
          <w:tcPr>
            <w:tcW w:w="8500" w:type="dxa"/>
          </w:tcPr>
          <w:p w14:paraId="635B100B" w14:textId="77777777" w:rsidR="00B12294" w:rsidRDefault="00B12294" w:rsidP="00B26CB5">
            <w:pPr>
              <w:jc w:val="center"/>
            </w:pPr>
          </w:p>
          <w:p w14:paraId="378353A8" w14:textId="77777777" w:rsidR="00B12294" w:rsidRDefault="00B12294" w:rsidP="00B26CB5">
            <w:pPr>
              <w:jc w:val="center"/>
            </w:pPr>
          </w:p>
          <w:p w14:paraId="442D2FD2" w14:textId="77777777" w:rsidR="00B12294" w:rsidRPr="00C3608B" w:rsidRDefault="00B12294" w:rsidP="00B12294"/>
        </w:tc>
      </w:tr>
      <w:tr w:rsidR="00B12294" w:rsidRPr="000A093C" w14:paraId="6F050AD1" w14:textId="77777777" w:rsidTr="000A485E">
        <w:trPr>
          <w:gridAfter w:val="1"/>
          <w:wAfter w:w="305" w:type="dxa"/>
          <w:trHeight w:val="270"/>
          <w:jc w:val="center"/>
        </w:trPr>
        <w:tc>
          <w:tcPr>
            <w:tcW w:w="8500" w:type="dxa"/>
          </w:tcPr>
          <w:p w14:paraId="7FB2F51E" w14:textId="77777777" w:rsidR="00B12294" w:rsidRDefault="00B12294" w:rsidP="00B12294">
            <w:pPr>
              <w:spacing w:line="240" w:lineRule="auto"/>
              <w:jc w:val="center"/>
              <w:rPr>
                <w:rFonts w:cs="Courier New"/>
                <w:sz w:val="28"/>
                <w:szCs w:val="28"/>
              </w:rPr>
            </w:pPr>
          </w:p>
          <w:p w14:paraId="0F727E3B" w14:textId="77777777" w:rsidR="00B12294" w:rsidRDefault="00B12294" w:rsidP="00B12294">
            <w:pPr>
              <w:spacing w:line="240" w:lineRule="auto"/>
              <w:jc w:val="center"/>
              <w:rPr>
                <w:rFonts w:cs="Courier New"/>
                <w:sz w:val="28"/>
                <w:szCs w:val="28"/>
              </w:rPr>
            </w:pPr>
          </w:p>
          <w:p w14:paraId="36615A80" w14:textId="77777777" w:rsidR="00B12294" w:rsidRDefault="00B12294" w:rsidP="00B12294">
            <w:pPr>
              <w:spacing w:line="240" w:lineRule="auto"/>
              <w:jc w:val="center"/>
              <w:rPr>
                <w:rFonts w:cs="Courier New"/>
                <w:sz w:val="28"/>
                <w:szCs w:val="28"/>
              </w:rPr>
            </w:pPr>
          </w:p>
          <w:p w14:paraId="4FD9BBC3" w14:textId="77777777" w:rsidR="00B12294" w:rsidRPr="00B12294" w:rsidRDefault="0053123F" w:rsidP="0053123F">
            <w:pPr>
              <w:spacing w:line="240" w:lineRule="auto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     </w:t>
            </w:r>
            <w:r w:rsidR="00B12294">
              <w:rPr>
                <w:rFonts w:cs="Courier New"/>
                <w:sz w:val="28"/>
                <w:szCs w:val="28"/>
              </w:rPr>
              <w:t xml:space="preserve">Zpracovala: </w:t>
            </w:r>
            <w:r w:rsidR="00B12294">
              <w:rPr>
                <w:rFonts w:cs="Courier New"/>
                <w:b/>
                <w:sz w:val="28"/>
                <w:szCs w:val="28"/>
              </w:rPr>
              <w:t xml:space="preserve">Mgr. Bc. Adéla Šináglová                   </w:t>
            </w:r>
          </w:p>
        </w:tc>
      </w:tr>
      <w:tr w:rsidR="00B12294" w14:paraId="4C7E52C5" w14:textId="77777777" w:rsidTr="000A485E">
        <w:tblPrEx>
          <w:jc w:val="left"/>
        </w:tblPrEx>
        <w:trPr>
          <w:trHeight w:val="1848"/>
        </w:trPr>
        <w:tc>
          <w:tcPr>
            <w:tcW w:w="8805" w:type="dxa"/>
            <w:gridSpan w:val="2"/>
          </w:tcPr>
          <w:p w14:paraId="2F7CF21B" w14:textId="77777777" w:rsidR="0053123F" w:rsidRDefault="0053123F" w:rsidP="0053123F">
            <w:pPr>
              <w:tabs>
                <w:tab w:val="left" w:pos="5316"/>
              </w:tabs>
              <w:spacing w:line="240" w:lineRule="auto"/>
              <w:rPr>
                <w:b/>
                <w:sz w:val="28"/>
              </w:rPr>
            </w:pPr>
            <w:r>
              <w:t xml:space="preserve">          </w:t>
            </w:r>
            <w:r w:rsidRPr="0053123F">
              <w:rPr>
                <w:sz w:val="28"/>
              </w:rPr>
              <w:t xml:space="preserve">Schválil/a: </w:t>
            </w:r>
            <w:r w:rsidRPr="0053123F">
              <w:rPr>
                <w:b/>
                <w:sz w:val="28"/>
              </w:rPr>
              <w:t>Věra Váchová, DiS.</w:t>
            </w:r>
          </w:p>
          <w:p w14:paraId="6760CB26" w14:textId="77777777" w:rsidR="0053123F" w:rsidRPr="0053123F" w:rsidRDefault="0053123F" w:rsidP="0053123F">
            <w:pPr>
              <w:tabs>
                <w:tab w:val="left" w:pos="5316"/>
              </w:tabs>
              <w:spacing w:line="240" w:lineRule="auto"/>
              <w:rPr>
                <w:b/>
                <w:sz w:val="28"/>
              </w:rPr>
            </w:pPr>
            <w:r>
              <w:rPr>
                <w:sz w:val="28"/>
              </w:rPr>
              <w:t xml:space="preserve">         Účinnost: </w:t>
            </w:r>
            <w:r w:rsidRPr="0053123F">
              <w:rPr>
                <w:b/>
                <w:sz w:val="28"/>
              </w:rPr>
              <w:t>2021</w:t>
            </w:r>
          </w:p>
          <w:p w14:paraId="075E6CBD" w14:textId="77777777" w:rsidR="0053123F" w:rsidRPr="0053123F" w:rsidRDefault="0053123F" w:rsidP="0053123F">
            <w:pPr>
              <w:tabs>
                <w:tab w:val="left" w:pos="5316"/>
              </w:tabs>
              <w:rPr>
                <w:b/>
              </w:rPr>
            </w:pPr>
          </w:p>
        </w:tc>
      </w:tr>
    </w:tbl>
    <w:p w14:paraId="253A2DAE" w14:textId="77777777" w:rsidR="006306B0" w:rsidRDefault="006306B0" w:rsidP="00C25FD7">
      <w:pPr>
        <w:jc w:val="center"/>
        <w:rPr>
          <w:b/>
        </w:rPr>
      </w:pPr>
      <w:r>
        <w:rPr>
          <w:b/>
        </w:rPr>
        <w:lastRenderedPageBreak/>
        <w:t>TLUMOČNICKÉ SLUŽBY ZAHRNUJÍ</w:t>
      </w:r>
    </w:p>
    <w:p w14:paraId="43F72515" w14:textId="77777777" w:rsidR="008E58ED" w:rsidRDefault="00DC47A8" w:rsidP="008E58ED">
      <w:pPr>
        <w:pStyle w:val="Odstavecseseznamem"/>
        <w:numPr>
          <w:ilvl w:val="0"/>
          <w:numId w:val="5"/>
        </w:numPr>
        <w:jc w:val="left"/>
      </w:pPr>
      <w:r>
        <w:rPr>
          <w:b/>
        </w:rPr>
        <w:t>Základní</w:t>
      </w:r>
      <w:r w:rsidR="008E58ED">
        <w:rPr>
          <w:b/>
        </w:rPr>
        <w:t xml:space="preserve"> sociální poradenství</w:t>
      </w:r>
    </w:p>
    <w:p w14:paraId="7B566B4B" w14:textId="77777777" w:rsidR="008E58ED" w:rsidRDefault="008E58ED" w:rsidP="008E58ED">
      <w:pPr>
        <w:pStyle w:val="Odstavecseseznamem"/>
        <w:numPr>
          <w:ilvl w:val="1"/>
          <w:numId w:val="5"/>
        </w:numPr>
        <w:jc w:val="left"/>
      </w:pPr>
      <w:r>
        <w:t>poskytnutí potřebných informací osobám se sluchovým postižením přispívajících k řešení jejich nepříznivé sociální situace;</w:t>
      </w:r>
    </w:p>
    <w:p w14:paraId="3D5F2631" w14:textId="77777777" w:rsidR="008E58ED" w:rsidRDefault="008E58ED" w:rsidP="008E58ED">
      <w:pPr>
        <w:pStyle w:val="Odstavecseseznamem"/>
        <w:numPr>
          <w:ilvl w:val="1"/>
          <w:numId w:val="5"/>
        </w:numPr>
        <w:jc w:val="left"/>
      </w:pPr>
      <w:r>
        <w:t>zajištění informací o návazných a alternativních sociálních službách.</w:t>
      </w:r>
    </w:p>
    <w:p w14:paraId="0648E8B7" w14:textId="77777777" w:rsidR="006306B0" w:rsidRDefault="008E58ED" w:rsidP="008E58ED">
      <w:pPr>
        <w:pStyle w:val="Odstavecseseznamem"/>
        <w:numPr>
          <w:ilvl w:val="0"/>
          <w:numId w:val="5"/>
        </w:numPr>
        <w:jc w:val="left"/>
        <w:rPr>
          <w:b/>
        </w:rPr>
      </w:pPr>
      <w:r w:rsidRPr="008E58ED">
        <w:rPr>
          <w:b/>
        </w:rPr>
        <w:t xml:space="preserve">Zprostředkování kontaktu se společenským prostředím </w:t>
      </w:r>
    </w:p>
    <w:p w14:paraId="36146FD3" w14:textId="77777777" w:rsidR="008E58ED" w:rsidRPr="008E58ED" w:rsidRDefault="008E58ED" w:rsidP="008E58ED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tlumočení pomocí znakového jazyka pro sluchově postižené;</w:t>
      </w:r>
    </w:p>
    <w:p w14:paraId="4912C619" w14:textId="77777777" w:rsidR="008E58ED" w:rsidRPr="008E58ED" w:rsidRDefault="008E58ED" w:rsidP="008E58ED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tlumočení prostřednictvím dalších komunikačních systémů – znakované češtiny, prstové abecedy a za pomoci vizualizace mluvené češtiny.</w:t>
      </w:r>
    </w:p>
    <w:p w14:paraId="70467BC1" w14:textId="77777777" w:rsidR="008E58ED" w:rsidRPr="008E58ED" w:rsidRDefault="008E58ED" w:rsidP="008E58ED">
      <w:pPr>
        <w:pStyle w:val="Odstavecseseznamem"/>
        <w:numPr>
          <w:ilvl w:val="0"/>
          <w:numId w:val="5"/>
        </w:numPr>
        <w:jc w:val="left"/>
        <w:rPr>
          <w:b/>
        </w:rPr>
      </w:pPr>
      <w:r>
        <w:rPr>
          <w:b/>
        </w:rPr>
        <w:t>Pomoc při uplatňování práv, oprávněných zájmů a při obstarávání osobních záležitostí</w:t>
      </w:r>
    </w:p>
    <w:p w14:paraId="5B0690AD" w14:textId="77777777" w:rsidR="008E58ED" w:rsidRPr="008E58ED" w:rsidRDefault="008E58ED" w:rsidP="008E58ED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pomoc při komunikaci vedoucí k uplatňování práv a oprávněných zájmů;</w:t>
      </w:r>
    </w:p>
    <w:p w14:paraId="25E9168A" w14:textId="77777777" w:rsidR="006306B0" w:rsidRPr="008E58ED" w:rsidRDefault="008E58ED" w:rsidP="008E58ED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pomoc při vyřizování osobních záležitostí.</w:t>
      </w:r>
    </w:p>
    <w:p w14:paraId="7A126FDD" w14:textId="77777777" w:rsidR="008E58ED" w:rsidRPr="008E58ED" w:rsidRDefault="008E58ED" w:rsidP="008E58ED">
      <w:pPr>
        <w:pStyle w:val="Odstavecseseznamem"/>
        <w:ind w:left="1440"/>
        <w:jc w:val="left"/>
        <w:rPr>
          <w:b/>
        </w:rPr>
      </w:pPr>
    </w:p>
    <w:p w14:paraId="305A7948" w14:textId="77777777" w:rsidR="00C264EE" w:rsidRDefault="00C25FD7" w:rsidP="00C25FD7">
      <w:pPr>
        <w:jc w:val="center"/>
        <w:rPr>
          <w:b/>
        </w:rPr>
      </w:pPr>
      <w:r>
        <w:rPr>
          <w:b/>
        </w:rPr>
        <w:t>POSLÁNÍ POSKYTOVANÉ SLUŽBY</w:t>
      </w:r>
    </w:p>
    <w:p w14:paraId="19EB8CB6" w14:textId="77777777" w:rsidR="00C25FD7" w:rsidRPr="00C25FD7" w:rsidRDefault="00C25FD7" w:rsidP="00C264EE">
      <w:r>
        <w:t xml:space="preserve">Posláním tlumočnické služby je podpora osob se sluchovým postižením k překonání komunikační a informační bariéry. Tlumočnické služby pomáhají osobám se sluchovým postižením při začleňování do běžného života ve společnosti. </w:t>
      </w:r>
    </w:p>
    <w:p w14:paraId="7C81D584" w14:textId="77777777" w:rsidR="00F374B3" w:rsidRDefault="00F374B3" w:rsidP="00C264EE">
      <w:pPr>
        <w:rPr>
          <w:b/>
        </w:rPr>
      </w:pPr>
    </w:p>
    <w:p w14:paraId="1BE91A06" w14:textId="77777777" w:rsidR="00F374B3" w:rsidRDefault="00F374B3" w:rsidP="00F374B3">
      <w:pPr>
        <w:jc w:val="center"/>
        <w:rPr>
          <w:b/>
        </w:rPr>
      </w:pPr>
      <w:r>
        <w:rPr>
          <w:b/>
        </w:rPr>
        <w:t>CÍL POSKYTOVANÉ SLUŽBY</w:t>
      </w:r>
    </w:p>
    <w:p w14:paraId="58980F67" w14:textId="77777777" w:rsidR="00CE5398" w:rsidRDefault="0053123F" w:rsidP="0053123F">
      <w:r>
        <w:t>Cílem tlumočnické služby je klient, který:</w:t>
      </w:r>
    </w:p>
    <w:p w14:paraId="5C93B73C" w14:textId="77777777" w:rsidR="0053123F" w:rsidRDefault="0053123F" w:rsidP="0053123F">
      <w:pPr>
        <w:pStyle w:val="Odstavecseseznamem"/>
        <w:numPr>
          <w:ilvl w:val="0"/>
          <w:numId w:val="9"/>
        </w:numPr>
      </w:pPr>
      <w:r>
        <w:t>komunikuje se svým okolím v mateřském jazyce.</w:t>
      </w:r>
    </w:p>
    <w:p w14:paraId="29E96A51" w14:textId="77777777" w:rsidR="0053123F" w:rsidRDefault="008F088C" w:rsidP="0053123F">
      <w:pPr>
        <w:pStyle w:val="Odstavecseseznamem"/>
        <w:numPr>
          <w:ilvl w:val="0"/>
          <w:numId w:val="9"/>
        </w:numPr>
      </w:pPr>
      <w:r>
        <w:t>ve svém mateřském jazyce porozuměl poskytnutým informacím.</w:t>
      </w:r>
    </w:p>
    <w:p w14:paraId="7AA06004" w14:textId="77777777" w:rsidR="008F088C" w:rsidRDefault="008F088C" w:rsidP="008F088C">
      <w:r>
        <w:t xml:space="preserve">Měřitelnost cíle se vyhodnocuje z dokumentace klienta 1x ročně. </w:t>
      </w:r>
    </w:p>
    <w:p w14:paraId="75907B4D" w14:textId="77777777" w:rsidR="008F088C" w:rsidRDefault="008F088C" w:rsidP="008F088C"/>
    <w:p w14:paraId="42D730EF" w14:textId="77777777" w:rsidR="008F088C" w:rsidRDefault="008F088C" w:rsidP="008F088C"/>
    <w:p w14:paraId="547D1352" w14:textId="77777777" w:rsidR="008F088C" w:rsidRPr="0053123F" w:rsidRDefault="008F088C" w:rsidP="008F088C"/>
    <w:p w14:paraId="5D5B0A1A" w14:textId="77777777" w:rsidR="00F374B3" w:rsidRDefault="00F374B3" w:rsidP="00F374B3">
      <w:pPr>
        <w:jc w:val="center"/>
        <w:rPr>
          <w:b/>
        </w:rPr>
      </w:pPr>
      <w:r>
        <w:rPr>
          <w:b/>
        </w:rPr>
        <w:lastRenderedPageBreak/>
        <w:t>CÍLOVÁ SKUPINA UŽIVATELŮ SLUŽBY</w:t>
      </w:r>
    </w:p>
    <w:p w14:paraId="089F7512" w14:textId="77777777" w:rsidR="00BC360A" w:rsidRDefault="00BC360A" w:rsidP="00B12294">
      <w:r>
        <w:t>Osoby se sluchovým postižením, jež se z důvodu svého postižení ocitl</w:t>
      </w:r>
      <w:r w:rsidR="0053123F">
        <w:t>y</w:t>
      </w:r>
      <w:r>
        <w:t xml:space="preserve"> v nepříznivé sociální situaci, tvoří cílovou skupinu uživatelů služby. Tato cílová skupina uživatelů je omezena v komunikaci se společností a svou nepříznivou sociální situaci nejsou schopni řešit sam</w:t>
      </w:r>
      <w:r w:rsidR="0053123F">
        <w:t>i</w:t>
      </w:r>
      <w:r>
        <w:t xml:space="preserve">. Služby jsou poskytovány všem bez rozdílu pohlaví, národní příslušnosti, </w:t>
      </w:r>
      <w:r w:rsidR="00A062FD">
        <w:t xml:space="preserve">typu sluchového postižení </w:t>
      </w:r>
      <w:r>
        <w:t xml:space="preserve">apod. </w:t>
      </w:r>
      <w:r w:rsidR="00A062FD">
        <w:t>V zájmu klientů spolupracujeme s jejich přirozeným a blízkým okolím, např. blízké osoby, zaměstnavatel apod.</w:t>
      </w:r>
    </w:p>
    <w:p w14:paraId="685ADD0C" w14:textId="77777777" w:rsidR="00270E43" w:rsidRDefault="00270E43" w:rsidP="00BC360A">
      <w:pPr>
        <w:rPr>
          <w:b/>
        </w:rPr>
      </w:pPr>
    </w:p>
    <w:p w14:paraId="00DF0754" w14:textId="77777777" w:rsidR="00BC360A" w:rsidRPr="00BC360A" w:rsidRDefault="00BC360A" w:rsidP="00BC360A">
      <w:pPr>
        <w:rPr>
          <w:b/>
        </w:rPr>
      </w:pPr>
      <w:r w:rsidRPr="00BC360A">
        <w:rPr>
          <w:b/>
        </w:rPr>
        <w:t>Cílovou skupinu tvoří:</w:t>
      </w:r>
    </w:p>
    <w:p w14:paraId="0728DF8F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nedoslýchav</w:t>
      </w:r>
      <w:r w:rsidR="00C9237B">
        <w:t>í</w:t>
      </w:r>
      <w:r>
        <w:t xml:space="preserve"> uživatelé sluchadel</w:t>
      </w:r>
      <w:r w:rsidR="0063212D">
        <w:t>, jež využívají artikulační tlumočení</w:t>
      </w:r>
      <w:r>
        <w:t>;</w:t>
      </w:r>
    </w:p>
    <w:p w14:paraId="461533B6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ohluchlé osob</w:t>
      </w:r>
      <w:r w:rsidR="0063212D">
        <w:t>y</w:t>
      </w:r>
      <w:r>
        <w:t xml:space="preserve"> využívající k rozumění řeči odezírání;</w:t>
      </w:r>
    </w:p>
    <w:p w14:paraId="366DAC64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uživatelé kochleárních implantátů;</w:t>
      </w:r>
    </w:p>
    <w:p w14:paraId="287B3D44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osoby neslyšící od narození nebo osob</w:t>
      </w:r>
      <w:r w:rsidR="0063212D">
        <w:t>y</w:t>
      </w:r>
      <w:r>
        <w:t>, u kterých došlo ke ztrátě sluchu před vývojem řeči</w:t>
      </w:r>
      <w:r w:rsidR="0063212D">
        <w:t xml:space="preserve">, jejichž </w:t>
      </w:r>
      <w:r>
        <w:t>hlavním komunikačním prostředkem je znakov</w:t>
      </w:r>
      <w:r w:rsidR="0063212D">
        <w:t>ý jazyk</w:t>
      </w:r>
      <w:r>
        <w:t>;</w:t>
      </w:r>
    </w:p>
    <w:p w14:paraId="1AEA1161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osoby trpící ušním šelestem, zvoněním a podobnými druhy poruch;</w:t>
      </w:r>
    </w:p>
    <w:p w14:paraId="20A96825" w14:textId="77777777" w:rsidR="00270E43" w:rsidRDefault="00270E43" w:rsidP="00B12294">
      <w:pPr>
        <w:rPr>
          <w:b/>
        </w:rPr>
      </w:pPr>
    </w:p>
    <w:p w14:paraId="1E0D05DF" w14:textId="77777777" w:rsidR="0063212D" w:rsidRDefault="0063212D" w:rsidP="00B12294">
      <w:pPr>
        <w:rPr>
          <w:b/>
        </w:rPr>
      </w:pPr>
      <w:r>
        <w:rPr>
          <w:b/>
        </w:rPr>
        <w:t xml:space="preserve">Věková </w:t>
      </w:r>
      <w:r w:rsidR="0099684B">
        <w:rPr>
          <w:b/>
        </w:rPr>
        <w:t>kategorie klientů:</w:t>
      </w:r>
    </w:p>
    <w:p w14:paraId="74A6F8DA" w14:textId="77777777" w:rsidR="0099684B" w:rsidRDefault="0099684B" w:rsidP="0099684B">
      <w:r>
        <w:t>Registrovanou věkovou skupinou jsou klienti od 18 let až do vysokého věku.</w:t>
      </w:r>
    </w:p>
    <w:p w14:paraId="44A5AFEB" w14:textId="77777777" w:rsidR="0099684B" w:rsidRDefault="0099684B" w:rsidP="0099684B">
      <w:pPr>
        <w:pStyle w:val="Odstavecseseznamem"/>
        <w:numPr>
          <w:ilvl w:val="0"/>
          <w:numId w:val="3"/>
        </w:numPr>
      </w:pPr>
      <w:r>
        <w:t>Mladí dospělí (18–26 let);</w:t>
      </w:r>
    </w:p>
    <w:p w14:paraId="235A936E" w14:textId="77777777" w:rsidR="0099684B" w:rsidRPr="0099684B" w:rsidRDefault="0099684B" w:rsidP="0099684B">
      <w:pPr>
        <w:pStyle w:val="Odstavecseseznamem"/>
        <w:numPr>
          <w:ilvl w:val="0"/>
          <w:numId w:val="3"/>
        </w:numPr>
      </w:pPr>
      <w:r>
        <w:t>dospělí (27–64 let)</w:t>
      </w:r>
      <w:r>
        <w:rPr>
          <w:sz w:val="26"/>
        </w:rPr>
        <w:t>;</w:t>
      </w:r>
    </w:p>
    <w:p w14:paraId="64D69A42" w14:textId="77777777" w:rsidR="0099684B" w:rsidRDefault="0099684B" w:rsidP="0099684B">
      <w:pPr>
        <w:pStyle w:val="Odstavecseseznamem"/>
        <w:numPr>
          <w:ilvl w:val="0"/>
          <w:numId w:val="3"/>
        </w:numPr>
      </w:pPr>
      <w:r>
        <w:t>mladší senioři (65–80 let);</w:t>
      </w:r>
    </w:p>
    <w:p w14:paraId="17E8B1C4" w14:textId="77777777" w:rsidR="0099684B" w:rsidRDefault="0099684B" w:rsidP="0099684B">
      <w:pPr>
        <w:pStyle w:val="Odstavecseseznamem"/>
        <w:numPr>
          <w:ilvl w:val="0"/>
          <w:numId w:val="3"/>
        </w:numPr>
      </w:pPr>
      <w:r>
        <w:t>staří senioři (nad 80 let).</w:t>
      </w:r>
    </w:p>
    <w:p w14:paraId="54F8733C" w14:textId="77777777" w:rsidR="00C264EE" w:rsidRDefault="00F374B3" w:rsidP="00F374B3">
      <w:pPr>
        <w:jc w:val="center"/>
        <w:rPr>
          <w:b/>
        </w:rPr>
      </w:pPr>
      <w:r>
        <w:rPr>
          <w:b/>
        </w:rPr>
        <w:t>ZÁSADY POSKYTOVANÉ SLUŽBY</w:t>
      </w:r>
    </w:p>
    <w:p w14:paraId="5A69A621" w14:textId="77777777" w:rsidR="00C264EE" w:rsidRPr="005E243C" w:rsidRDefault="00C264EE" w:rsidP="00C264EE">
      <w:pPr>
        <w:pStyle w:val="Odstavecseseznamem"/>
        <w:numPr>
          <w:ilvl w:val="0"/>
          <w:numId w:val="1"/>
        </w:numPr>
      </w:pPr>
      <w:r>
        <w:rPr>
          <w:b/>
        </w:rPr>
        <w:t>Bezplatnost</w:t>
      </w:r>
    </w:p>
    <w:p w14:paraId="221717F5" w14:textId="77777777" w:rsidR="00C264EE" w:rsidRDefault="00C264EE" w:rsidP="00C264EE">
      <w:pPr>
        <w:pStyle w:val="Odstavecseseznamem"/>
        <w:numPr>
          <w:ilvl w:val="1"/>
          <w:numId w:val="1"/>
        </w:numPr>
      </w:pPr>
      <w:r>
        <w:t>služby jsou dle zákona č. 108/2006 Sb., o sociálních službách bez úhrady.</w:t>
      </w:r>
    </w:p>
    <w:p w14:paraId="6AFECEEB" w14:textId="77777777" w:rsidR="00C264EE" w:rsidRPr="00C264EE" w:rsidRDefault="00C264EE" w:rsidP="00C264EE">
      <w:pPr>
        <w:pStyle w:val="Odstavecseseznamem"/>
        <w:numPr>
          <w:ilvl w:val="0"/>
          <w:numId w:val="1"/>
        </w:numPr>
      </w:pPr>
      <w:r>
        <w:rPr>
          <w:b/>
        </w:rPr>
        <w:t>O</w:t>
      </w:r>
      <w:r w:rsidRPr="001F18E1">
        <w:rPr>
          <w:b/>
        </w:rPr>
        <w:t>dbornost</w:t>
      </w:r>
    </w:p>
    <w:p w14:paraId="4C55010F" w14:textId="77777777" w:rsidR="000B1533" w:rsidRDefault="00C264EE" w:rsidP="00C264EE">
      <w:pPr>
        <w:pStyle w:val="Odstavecseseznamem"/>
        <w:numPr>
          <w:ilvl w:val="1"/>
          <w:numId w:val="1"/>
        </w:numPr>
      </w:pPr>
      <w:r>
        <w:t>vzdělávání pracovníků v přímé péči a trvalé získávání dovedností</w:t>
      </w:r>
      <w:r w:rsidR="000B1533">
        <w:t>,</w:t>
      </w:r>
    </w:p>
    <w:p w14:paraId="741687AB" w14:textId="77777777" w:rsidR="00C264EE" w:rsidRDefault="000B1533" w:rsidP="00C264EE">
      <w:pPr>
        <w:pStyle w:val="Odstavecseseznamem"/>
        <w:numPr>
          <w:ilvl w:val="1"/>
          <w:numId w:val="1"/>
        </w:numPr>
      </w:pPr>
      <w:r>
        <w:lastRenderedPageBreak/>
        <w:t>přizpůsobení komunikace individuálním schopnostem a úrovni uživatele</w:t>
      </w:r>
      <w:r w:rsidR="00C264EE">
        <w:t>.</w:t>
      </w:r>
    </w:p>
    <w:p w14:paraId="1F5FA88E" w14:textId="77777777" w:rsidR="00C264EE" w:rsidRDefault="000B1533" w:rsidP="00C264EE">
      <w:pPr>
        <w:pStyle w:val="Odstavecseseznamem"/>
        <w:numPr>
          <w:ilvl w:val="0"/>
          <w:numId w:val="1"/>
        </w:numPr>
      </w:pPr>
      <w:r>
        <w:t>Z</w:t>
      </w:r>
      <w:r w:rsidR="00C264EE">
        <w:t xml:space="preserve">ásada </w:t>
      </w:r>
      <w:r w:rsidR="00C264EE" w:rsidRPr="001F18E1">
        <w:rPr>
          <w:b/>
        </w:rPr>
        <w:t xml:space="preserve">důstojnosti </w:t>
      </w:r>
      <w:r w:rsidR="00C264EE">
        <w:t xml:space="preserve">a </w:t>
      </w:r>
      <w:r w:rsidR="00C264EE" w:rsidRPr="001F18E1">
        <w:rPr>
          <w:b/>
        </w:rPr>
        <w:t>zachování základních lidských práv</w:t>
      </w:r>
      <w:r w:rsidR="00C264EE">
        <w:t xml:space="preserve"> uživatelů</w:t>
      </w:r>
      <w:r>
        <w:t>.</w:t>
      </w:r>
    </w:p>
    <w:p w14:paraId="33D205C3" w14:textId="77777777" w:rsidR="00871BAE" w:rsidRDefault="000B1533" w:rsidP="00871BAE">
      <w:pPr>
        <w:pStyle w:val="Odstavecseseznamem"/>
        <w:numPr>
          <w:ilvl w:val="1"/>
          <w:numId w:val="1"/>
        </w:numPr>
      </w:pPr>
      <w:r>
        <w:t>respektování uživatele služeb jako rovnocenného partnera</w:t>
      </w:r>
      <w:r w:rsidR="00871BAE">
        <w:t>.</w:t>
      </w:r>
    </w:p>
    <w:p w14:paraId="1B33C9D5" w14:textId="77777777" w:rsidR="00C264EE" w:rsidRDefault="00C264EE" w:rsidP="00C264EE">
      <w:pPr>
        <w:pStyle w:val="Odstavecseseznamem"/>
        <w:numPr>
          <w:ilvl w:val="0"/>
          <w:numId w:val="1"/>
        </w:numPr>
      </w:pPr>
      <w:r>
        <w:rPr>
          <w:b/>
        </w:rPr>
        <w:t>I</w:t>
      </w:r>
      <w:r w:rsidRPr="001F18E1">
        <w:rPr>
          <w:b/>
        </w:rPr>
        <w:t>ndividuální přístup</w:t>
      </w:r>
      <w:r>
        <w:t xml:space="preserve"> </w:t>
      </w:r>
    </w:p>
    <w:p w14:paraId="2CD2A880" w14:textId="77777777" w:rsidR="00C264EE" w:rsidRDefault="000B1533" w:rsidP="00C264EE">
      <w:pPr>
        <w:pStyle w:val="Odstavecseseznamem"/>
        <w:numPr>
          <w:ilvl w:val="1"/>
          <w:numId w:val="1"/>
        </w:numPr>
      </w:pPr>
      <w:r>
        <w:t xml:space="preserve">přizpůsobení se potřebám </w:t>
      </w:r>
      <w:r w:rsidR="00C264EE">
        <w:t>uživateli služeb.</w:t>
      </w:r>
    </w:p>
    <w:p w14:paraId="28971237" w14:textId="77777777" w:rsidR="00C264EE" w:rsidRDefault="00D27D77" w:rsidP="00C264EE">
      <w:pPr>
        <w:pStyle w:val="Odstavecseseznamem"/>
        <w:numPr>
          <w:ilvl w:val="0"/>
          <w:numId w:val="1"/>
        </w:numPr>
      </w:pPr>
      <w:r>
        <w:rPr>
          <w:b/>
        </w:rPr>
        <w:t>R</w:t>
      </w:r>
      <w:r w:rsidR="00C264EE">
        <w:rPr>
          <w:b/>
        </w:rPr>
        <w:t xml:space="preserve">espektování samostatnosti </w:t>
      </w:r>
      <w:r w:rsidR="00C264EE">
        <w:t xml:space="preserve">a </w:t>
      </w:r>
      <w:r w:rsidR="00C264EE">
        <w:rPr>
          <w:b/>
        </w:rPr>
        <w:t xml:space="preserve">nezávislosti </w:t>
      </w:r>
      <w:r w:rsidR="00C264EE">
        <w:t>uživatele služeb</w:t>
      </w:r>
      <w:r>
        <w:t>.</w:t>
      </w:r>
    </w:p>
    <w:p w14:paraId="46A2880B" w14:textId="77777777" w:rsidR="00C264EE" w:rsidRDefault="00C264EE" w:rsidP="00B12294">
      <w:pPr>
        <w:rPr>
          <w:b/>
        </w:rPr>
      </w:pPr>
    </w:p>
    <w:p w14:paraId="6449F372" w14:textId="77777777" w:rsidR="00AC4A8F" w:rsidRDefault="00AC4A8F" w:rsidP="00AC4A8F">
      <w:pPr>
        <w:jc w:val="center"/>
      </w:pPr>
      <w:r>
        <w:rPr>
          <w:b/>
        </w:rPr>
        <w:t xml:space="preserve">FORMY POSKYTOVANÉ SLUŽBY </w:t>
      </w:r>
    </w:p>
    <w:p w14:paraId="040D5A5F" w14:textId="77777777" w:rsidR="00AC4A8F" w:rsidRDefault="00AC4A8F" w:rsidP="00AC4A8F">
      <w:pPr>
        <w:pStyle w:val="Odstavecseseznamem"/>
        <w:numPr>
          <w:ilvl w:val="0"/>
          <w:numId w:val="4"/>
        </w:numPr>
        <w:jc w:val="left"/>
      </w:pPr>
      <w:r>
        <w:rPr>
          <w:b/>
        </w:rPr>
        <w:t>Ambulantní</w:t>
      </w:r>
      <w:r>
        <w:t xml:space="preserve"> – v registrované poradně dle zákona</w:t>
      </w:r>
      <w:r w:rsidR="000369EE">
        <w:t>;</w:t>
      </w:r>
    </w:p>
    <w:p w14:paraId="0F50AEF4" w14:textId="77777777" w:rsidR="00AC4A8F" w:rsidRDefault="00AC4A8F" w:rsidP="00AC4A8F">
      <w:pPr>
        <w:pStyle w:val="Odstavecseseznamem"/>
        <w:numPr>
          <w:ilvl w:val="0"/>
          <w:numId w:val="4"/>
        </w:numPr>
        <w:jc w:val="left"/>
      </w:pPr>
      <w:r>
        <w:rPr>
          <w:b/>
        </w:rPr>
        <w:t>Terénní</w:t>
      </w:r>
      <w:r>
        <w:t xml:space="preserve"> – v místě bydliště, zaměstnání</w:t>
      </w:r>
      <w:r w:rsidR="000369EE">
        <w:t xml:space="preserve"> či úřadu po předchozí domluvě;</w:t>
      </w:r>
    </w:p>
    <w:p w14:paraId="25548236" w14:textId="77777777" w:rsidR="000369EE" w:rsidRDefault="000369EE" w:rsidP="00A062FD">
      <w:pPr>
        <w:pStyle w:val="Odstavecseseznamem"/>
        <w:numPr>
          <w:ilvl w:val="1"/>
          <w:numId w:val="4"/>
        </w:numPr>
        <w:jc w:val="left"/>
      </w:pPr>
      <w:r>
        <w:rPr>
          <w:b/>
        </w:rPr>
        <w:t>Telefonické</w:t>
      </w:r>
      <w:r>
        <w:t xml:space="preserve"> – SMS zprávy či mluveným slovem;</w:t>
      </w:r>
    </w:p>
    <w:p w14:paraId="3614149B" w14:textId="77777777" w:rsidR="000369EE" w:rsidRPr="00AC4A8F" w:rsidRDefault="000369EE" w:rsidP="00A062FD">
      <w:pPr>
        <w:pStyle w:val="Odstavecseseznamem"/>
        <w:numPr>
          <w:ilvl w:val="1"/>
          <w:numId w:val="4"/>
        </w:numPr>
        <w:jc w:val="left"/>
      </w:pPr>
      <w:r>
        <w:rPr>
          <w:b/>
        </w:rPr>
        <w:t xml:space="preserve">Online </w:t>
      </w:r>
      <w:r>
        <w:t>– e-mail, Skype, WhatsApp, Viber, Messenger a další</w:t>
      </w:r>
      <w:r w:rsidR="00475844">
        <w:t>.</w:t>
      </w:r>
    </w:p>
    <w:p w14:paraId="3B67409F" w14:textId="77777777" w:rsidR="00412054" w:rsidRPr="00752D34" w:rsidRDefault="00412054" w:rsidP="00B12294"/>
    <w:sectPr w:rsidR="00412054" w:rsidRPr="00752D34" w:rsidSect="00C76C6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0A31" w14:textId="77777777" w:rsidR="00776ADA" w:rsidRDefault="00776ADA" w:rsidP="009C5ED2">
      <w:pPr>
        <w:spacing w:after="0" w:line="240" w:lineRule="auto"/>
      </w:pPr>
      <w:r>
        <w:separator/>
      </w:r>
    </w:p>
  </w:endnote>
  <w:endnote w:type="continuationSeparator" w:id="0">
    <w:p w14:paraId="353788B0" w14:textId="77777777" w:rsidR="00776ADA" w:rsidRDefault="00776ADA" w:rsidP="009C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44AE" w14:textId="77777777" w:rsidR="00776ADA" w:rsidRDefault="00776ADA" w:rsidP="009C5ED2">
      <w:pPr>
        <w:spacing w:after="0" w:line="240" w:lineRule="auto"/>
      </w:pPr>
      <w:r>
        <w:separator/>
      </w:r>
    </w:p>
  </w:footnote>
  <w:footnote w:type="continuationSeparator" w:id="0">
    <w:p w14:paraId="069C83E3" w14:textId="77777777" w:rsidR="00776ADA" w:rsidRDefault="00776ADA" w:rsidP="009C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A591" w14:textId="77777777" w:rsidR="009C5ED2" w:rsidRDefault="00C76C6B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0745DBE" wp14:editId="0B3CE7B7">
              <wp:simplePos x="0" y="0"/>
              <wp:positionH relativeFrom="column">
                <wp:posOffset>875665</wp:posOffset>
              </wp:positionH>
              <wp:positionV relativeFrom="paragraph">
                <wp:posOffset>-160020</wp:posOffset>
              </wp:positionV>
              <wp:extent cx="4892040" cy="716280"/>
              <wp:effectExtent l="0" t="0" r="3810" b="7620"/>
              <wp:wrapTight wrapText="bothSides">
                <wp:wrapPolygon edited="0">
                  <wp:start x="0" y="0"/>
                  <wp:lineTo x="0" y="21255"/>
                  <wp:lineTo x="21533" y="21255"/>
                  <wp:lineTo x="21533" y="0"/>
                  <wp:lineTo x="0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04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99DFB" w14:textId="77777777" w:rsidR="00C76C6B" w:rsidRPr="00C76C6B" w:rsidRDefault="00C76C6B" w:rsidP="00C76C6B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C76C6B">
                            <w:rPr>
                              <w:b/>
                              <w:sz w:val="28"/>
                            </w:rPr>
                            <w:t>Svaz neslyšících a neoslýchavých osob v ČR, z. s.</w:t>
                          </w:r>
                        </w:p>
                        <w:p w14:paraId="1F7E5E75" w14:textId="77777777" w:rsidR="00C76C6B" w:rsidRPr="00C76C6B" w:rsidRDefault="00C76C6B" w:rsidP="00C76C6B">
                          <w:pPr>
                            <w:jc w:val="center"/>
                            <w:rPr>
                              <w:rFonts w:cs="Courier New"/>
                              <w:sz w:val="20"/>
                            </w:rPr>
                          </w:pPr>
                          <w:r w:rsidRPr="00C76C6B">
                            <w:rPr>
                              <w:rFonts w:cs="Courier New"/>
                              <w:sz w:val="20"/>
                            </w:rPr>
                            <w:t>KRAJSKÁ ORGANIZACE ÚSTECKÉHO KRAJE p. s.</w:t>
                          </w:r>
                        </w:p>
                        <w:p w14:paraId="4DFA71CA" w14:textId="77777777" w:rsidR="00C76C6B" w:rsidRPr="00C76C6B" w:rsidRDefault="00C76C6B" w:rsidP="00C76C6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68.95pt;margin-top:-12.6pt;width:385.2pt;height:5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" stroked="f">
              <v:textbox>
                <w:txbxContent>
                  <w:p w:rsidR="00C76C6B" w:rsidRPr="00C76C6B" w:rsidRDefault="00C76C6B" w:rsidP="00C76C6B">
                    <w:pPr>
                      <w:jc w:val="center"/>
                      <w:rPr>
                        <w:b/>
                        <w:sz w:val="28"/>
                      </w:rPr>
                    </w:pPr>
                    <w:r w:rsidRPr="00C76C6B">
                      <w:rPr>
                        <w:b/>
                        <w:sz w:val="28"/>
                      </w:rPr>
                      <w:t>Svaz neslyšících a neoslýchavých osob v ČR, z. s.</w:t>
                    </w:r>
                  </w:p>
                  <w:p w:rsidR="00C76C6B" w:rsidRPr="00C76C6B" w:rsidRDefault="00C76C6B" w:rsidP="00C76C6B">
                    <w:pPr>
                      <w:jc w:val="center"/>
                      <w:rPr>
                        <w:rFonts w:cs="Courier New"/>
                        <w:sz w:val="20"/>
                      </w:rPr>
                    </w:pPr>
                    <w:r w:rsidRPr="00C76C6B">
                      <w:rPr>
                        <w:rFonts w:cs="Courier New"/>
                        <w:sz w:val="20"/>
                      </w:rPr>
                      <w:t>KRAJSKÁ ORGANIZACE ÚSTECKÉHO KRAJE p. s.</w:t>
                    </w:r>
                  </w:p>
                  <w:p w:rsidR="00C76C6B" w:rsidRPr="00C76C6B" w:rsidRDefault="00C76C6B" w:rsidP="00C76C6B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rFonts w:cs="Courier New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A9218F8" wp14:editId="11D4BDFF">
          <wp:simplePos x="0" y="0"/>
          <wp:positionH relativeFrom="column">
            <wp:posOffset>-8255</wp:posOffset>
          </wp:positionH>
          <wp:positionV relativeFrom="paragraph">
            <wp:posOffset>-304800</wp:posOffset>
          </wp:positionV>
          <wp:extent cx="861060" cy="992505"/>
          <wp:effectExtent l="0" t="0" r="0" b="0"/>
          <wp:wrapTight wrapText="bothSides">
            <wp:wrapPolygon edited="0">
              <wp:start x="0" y="0"/>
              <wp:lineTo x="0" y="21144"/>
              <wp:lineTo x="21027" y="21144"/>
              <wp:lineTo x="21027" y="0"/>
              <wp:lineTo x="0" y="0"/>
            </wp:wrapPolygon>
          </wp:wrapTight>
          <wp:docPr id="3" name="Obrázek 3" descr="C:\Users\Sinaglova\AppData\Local\Microsoft\Windows\INetCache\Content.MSO\C47BED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naglova\AppData\Local\Microsoft\Windows\INetCache\Content.MSO\C47BED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BF1"/>
    <w:multiLevelType w:val="hybridMultilevel"/>
    <w:tmpl w:val="BE0C5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22FA"/>
    <w:multiLevelType w:val="hybridMultilevel"/>
    <w:tmpl w:val="35A42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25F"/>
    <w:multiLevelType w:val="hybridMultilevel"/>
    <w:tmpl w:val="3F4A8D5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344A89"/>
    <w:multiLevelType w:val="hybridMultilevel"/>
    <w:tmpl w:val="7FC06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2457E"/>
    <w:multiLevelType w:val="hybridMultilevel"/>
    <w:tmpl w:val="65E8E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87E88"/>
    <w:multiLevelType w:val="hybridMultilevel"/>
    <w:tmpl w:val="D3D05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B7D45"/>
    <w:multiLevelType w:val="hybridMultilevel"/>
    <w:tmpl w:val="3EC20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7597B"/>
    <w:multiLevelType w:val="multilevel"/>
    <w:tmpl w:val="70C23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384D60"/>
    <w:multiLevelType w:val="hybridMultilevel"/>
    <w:tmpl w:val="65B65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48"/>
    <w:rsid w:val="000369EE"/>
    <w:rsid w:val="0007522E"/>
    <w:rsid w:val="000A485E"/>
    <w:rsid w:val="000B1533"/>
    <w:rsid w:val="00136D81"/>
    <w:rsid w:val="0019696B"/>
    <w:rsid w:val="001B0AA9"/>
    <w:rsid w:val="00270E43"/>
    <w:rsid w:val="002D119F"/>
    <w:rsid w:val="00313C10"/>
    <w:rsid w:val="003B5882"/>
    <w:rsid w:val="003C1680"/>
    <w:rsid w:val="00412054"/>
    <w:rsid w:val="0043301D"/>
    <w:rsid w:val="00475844"/>
    <w:rsid w:val="0053123F"/>
    <w:rsid w:val="0057179D"/>
    <w:rsid w:val="005933E3"/>
    <w:rsid w:val="005C678F"/>
    <w:rsid w:val="005E243C"/>
    <w:rsid w:val="006306B0"/>
    <w:rsid w:val="0063212D"/>
    <w:rsid w:val="00632D94"/>
    <w:rsid w:val="00633F48"/>
    <w:rsid w:val="00640296"/>
    <w:rsid w:val="006562F8"/>
    <w:rsid w:val="00697EEF"/>
    <w:rsid w:val="006C530D"/>
    <w:rsid w:val="006F33D7"/>
    <w:rsid w:val="00722768"/>
    <w:rsid w:val="00752D34"/>
    <w:rsid w:val="00776ADA"/>
    <w:rsid w:val="007923D6"/>
    <w:rsid w:val="00792A20"/>
    <w:rsid w:val="007B1C95"/>
    <w:rsid w:val="00832D9D"/>
    <w:rsid w:val="00866C87"/>
    <w:rsid w:val="00871BAE"/>
    <w:rsid w:val="008B5653"/>
    <w:rsid w:val="008E58ED"/>
    <w:rsid w:val="008F088C"/>
    <w:rsid w:val="00960EC7"/>
    <w:rsid w:val="009857F8"/>
    <w:rsid w:val="0099684B"/>
    <w:rsid w:val="009A7195"/>
    <w:rsid w:val="009C5ED2"/>
    <w:rsid w:val="00A062FD"/>
    <w:rsid w:val="00AC4A8F"/>
    <w:rsid w:val="00B12294"/>
    <w:rsid w:val="00BC360A"/>
    <w:rsid w:val="00C25FD7"/>
    <w:rsid w:val="00C264EE"/>
    <w:rsid w:val="00C27449"/>
    <w:rsid w:val="00C54762"/>
    <w:rsid w:val="00C63621"/>
    <w:rsid w:val="00C76C6B"/>
    <w:rsid w:val="00C9237B"/>
    <w:rsid w:val="00CA7F84"/>
    <w:rsid w:val="00CB46A5"/>
    <w:rsid w:val="00CC5582"/>
    <w:rsid w:val="00CE5398"/>
    <w:rsid w:val="00D27D77"/>
    <w:rsid w:val="00D27F10"/>
    <w:rsid w:val="00D31504"/>
    <w:rsid w:val="00DA50D3"/>
    <w:rsid w:val="00DC47A8"/>
    <w:rsid w:val="00EA0B11"/>
    <w:rsid w:val="00EF522C"/>
    <w:rsid w:val="00F374B3"/>
    <w:rsid w:val="00FA43B1"/>
    <w:rsid w:val="00F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9BCC79"/>
  <w15:chartTrackingRefBased/>
  <w15:docId w15:val="{8E2B8892-ACB3-4CF3-B6BC-7B4593F8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D34"/>
    <w:pPr>
      <w:spacing w:after="120" w:line="360" w:lineRule="auto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A485E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52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0A48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A485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A48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264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ED2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ED2"/>
    <w:rPr>
      <w:rFonts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2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4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9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9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83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13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Adéla Šináglová</dc:creator>
  <cp:keywords/>
  <dc:description/>
  <cp:lastModifiedBy>Eva Valentová</cp:lastModifiedBy>
  <cp:revision>2</cp:revision>
  <cp:lastPrinted>2020-07-20T12:13:00Z</cp:lastPrinted>
  <dcterms:created xsi:type="dcterms:W3CDTF">2021-06-14T09:34:00Z</dcterms:created>
  <dcterms:modified xsi:type="dcterms:W3CDTF">2021-06-14T09:34:00Z</dcterms:modified>
</cp:coreProperties>
</file>